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0661" w:rsidRPr="002150E3" w:rsidRDefault="00850661" w:rsidP="00D5621C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2150E3">
        <w:rPr>
          <w:b/>
          <w:sz w:val="28"/>
          <w:szCs w:val="28"/>
        </w:rPr>
        <w:t>Информация</w:t>
      </w:r>
    </w:p>
    <w:p w:rsidR="003A4C1C" w:rsidRDefault="00850661" w:rsidP="003A4C1C">
      <w:pPr>
        <w:jc w:val="center"/>
        <w:rPr>
          <w:b/>
          <w:sz w:val="28"/>
          <w:szCs w:val="28"/>
        </w:rPr>
      </w:pPr>
      <w:r w:rsidRPr="002150E3">
        <w:rPr>
          <w:b/>
          <w:sz w:val="28"/>
          <w:szCs w:val="28"/>
        </w:rPr>
        <w:t>о результатах</w:t>
      </w:r>
      <w:r w:rsidR="00521D96">
        <w:rPr>
          <w:b/>
          <w:sz w:val="28"/>
          <w:szCs w:val="28"/>
        </w:rPr>
        <w:t xml:space="preserve"> </w:t>
      </w:r>
      <w:r w:rsidR="004C099D">
        <w:rPr>
          <w:b/>
          <w:sz w:val="28"/>
          <w:szCs w:val="28"/>
        </w:rPr>
        <w:t>проверок, проведенных О</w:t>
      </w:r>
      <w:r w:rsidR="00EB77CA">
        <w:rPr>
          <w:b/>
          <w:sz w:val="28"/>
          <w:szCs w:val="28"/>
        </w:rPr>
        <w:t xml:space="preserve">тделом внутреннего контроля и аудита </w:t>
      </w:r>
      <w:r w:rsidRPr="002150E3">
        <w:rPr>
          <w:b/>
          <w:sz w:val="28"/>
          <w:szCs w:val="28"/>
        </w:rPr>
        <w:t xml:space="preserve">Управления Федерального казначейства по </w:t>
      </w:r>
      <w:r w:rsidR="00885BD9">
        <w:rPr>
          <w:b/>
          <w:sz w:val="28"/>
          <w:szCs w:val="28"/>
        </w:rPr>
        <w:t>Луганской Народной Республике</w:t>
      </w:r>
    </w:p>
    <w:p w:rsidR="00BE49BF" w:rsidRPr="003A4C1C" w:rsidRDefault="00BE49BF" w:rsidP="003A4C1C">
      <w:pPr>
        <w:jc w:val="center"/>
        <w:rPr>
          <w:b/>
          <w:sz w:val="28"/>
          <w:szCs w:val="28"/>
        </w:rPr>
      </w:pPr>
    </w:p>
    <w:p w:rsidR="003A4C1C" w:rsidRPr="007B75F9" w:rsidRDefault="003A4C1C" w:rsidP="003A4C1C">
      <w:pPr>
        <w:shd w:val="clear" w:color="auto" w:fill="FFFFFF"/>
        <w:ind w:firstLine="709"/>
        <w:jc w:val="both"/>
        <w:rPr>
          <w:sz w:val="28"/>
          <w:szCs w:val="28"/>
        </w:rPr>
      </w:pPr>
      <w:r w:rsidRPr="007B75F9">
        <w:rPr>
          <w:b/>
          <w:sz w:val="28"/>
          <w:szCs w:val="28"/>
        </w:rPr>
        <w:t>Основание для проведения проверки</w:t>
      </w:r>
      <w:r w:rsidRPr="007B75F9">
        <w:rPr>
          <w:sz w:val="28"/>
          <w:szCs w:val="28"/>
        </w:rPr>
        <w:t xml:space="preserve">: </w:t>
      </w:r>
    </w:p>
    <w:p w:rsidR="00C025D8" w:rsidRDefault="00C025D8" w:rsidP="00487B63">
      <w:pPr>
        <w:widowControl w:val="0"/>
        <w:ind w:firstLine="720"/>
        <w:jc w:val="both"/>
        <w:rPr>
          <w:sz w:val="28"/>
          <w:szCs w:val="28"/>
        </w:rPr>
      </w:pPr>
      <w:r w:rsidRPr="005729AF">
        <w:rPr>
          <w:sz w:val="28"/>
          <w:szCs w:val="28"/>
        </w:rPr>
        <w:t>План ведомственного контроля и аудита на 202</w:t>
      </w:r>
      <w:r w:rsidR="00885BD9">
        <w:rPr>
          <w:sz w:val="28"/>
          <w:szCs w:val="28"/>
        </w:rPr>
        <w:t>4</w:t>
      </w:r>
      <w:r w:rsidRPr="005729AF">
        <w:rPr>
          <w:sz w:val="28"/>
          <w:szCs w:val="28"/>
        </w:rPr>
        <w:t xml:space="preserve"> год Управления Федерального казначейства по </w:t>
      </w:r>
      <w:r w:rsidR="00885BD9">
        <w:rPr>
          <w:sz w:val="28"/>
          <w:szCs w:val="28"/>
        </w:rPr>
        <w:t>Луганской Народной Республике</w:t>
      </w:r>
      <w:r w:rsidRPr="005729AF">
        <w:rPr>
          <w:sz w:val="28"/>
          <w:szCs w:val="28"/>
        </w:rPr>
        <w:t>, утвержденны</w:t>
      </w:r>
      <w:r>
        <w:rPr>
          <w:sz w:val="28"/>
          <w:szCs w:val="28"/>
        </w:rPr>
        <w:t>й</w:t>
      </w:r>
      <w:r>
        <w:rPr>
          <w:sz w:val="28"/>
          <w:szCs w:val="28"/>
        </w:rPr>
        <w:br/>
      </w:r>
      <w:r w:rsidR="000027A9">
        <w:rPr>
          <w:sz w:val="28"/>
          <w:szCs w:val="28"/>
        </w:rPr>
        <w:t>2</w:t>
      </w:r>
      <w:r w:rsidR="00885BD9">
        <w:rPr>
          <w:sz w:val="28"/>
          <w:szCs w:val="28"/>
        </w:rPr>
        <w:t>4</w:t>
      </w:r>
      <w:r w:rsidRPr="005729AF">
        <w:rPr>
          <w:sz w:val="28"/>
          <w:szCs w:val="28"/>
        </w:rPr>
        <w:t xml:space="preserve"> </w:t>
      </w:r>
      <w:r w:rsidR="000027A9">
        <w:rPr>
          <w:sz w:val="28"/>
          <w:szCs w:val="28"/>
        </w:rPr>
        <w:t>октября</w:t>
      </w:r>
      <w:r w:rsidRPr="005729AF">
        <w:rPr>
          <w:sz w:val="28"/>
          <w:szCs w:val="28"/>
        </w:rPr>
        <w:t xml:space="preserve"> 202</w:t>
      </w:r>
      <w:r w:rsidR="00885BD9">
        <w:rPr>
          <w:sz w:val="28"/>
          <w:szCs w:val="28"/>
        </w:rPr>
        <w:t>3</w:t>
      </w:r>
      <w:r w:rsidR="00D870F1">
        <w:rPr>
          <w:sz w:val="28"/>
          <w:szCs w:val="28"/>
        </w:rPr>
        <w:t xml:space="preserve"> г (с изменениями от 13.03.2024).</w:t>
      </w:r>
    </w:p>
    <w:p w:rsidR="00402DCF" w:rsidRPr="008E7E5E" w:rsidRDefault="00EE4F80" w:rsidP="00402DC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FF7F66" w:rsidRPr="004C3919">
        <w:rPr>
          <w:sz w:val="28"/>
          <w:szCs w:val="28"/>
        </w:rPr>
        <w:t xml:space="preserve">риказ </w:t>
      </w:r>
      <w:r w:rsidR="00FF7F66" w:rsidRPr="008A6CB1">
        <w:rPr>
          <w:sz w:val="28"/>
          <w:szCs w:val="28"/>
        </w:rPr>
        <w:t xml:space="preserve">Управления Федерального казначейства по </w:t>
      </w:r>
      <w:r w:rsidR="00885BD9">
        <w:rPr>
          <w:sz w:val="28"/>
          <w:szCs w:val="28"/>
        </w:rPr>
        <w:t>Луганской Народной Республике</w:t>
      </w:r>
      <w:r w:rsidR="00FF7F66" w:rsidRPr="004C3919">
        <w:rPr>
          <w:sz w:val="28"/>
          <w:szCs w:val="28"/>
        </w:rPr>
        <w:t xml:space="preserve"> </w:t>
      </w:r>
      <w:r w:rsidR="007B5D80" w:rsidRPr="00965586">
        <w:rPr>
          <w:sz w:val="28"/>
          <w:szCs w:val="28"/>
        </w:rPr>
        <w:t xml:space="preserve">от </w:t>
      </w:r>
      <w:r w:rsidR="003C0F65">
        <w:rPr>
          <w:sz w:val="28"/>
          <w:szCs w:val="28"/>
        </w:rPr>
        <w:t>23</w:t>
      </w:r>
      <w:r w:rsidR="007B5D80" w:rsidRPr="00965586">
        <w:rPr>
          <w:sz w:val="28"/>
          <w:szCs w:val="28"/>
        </w:rPr>
        <w:t xml:space="preserve"> </w:t>
      </w:r>
      <w:r w:rsidR="003C0F65">
        <w:rPr>
          <w:sz w:val="28"/>
          <w:szCs w:val="28"/>
        </w:rPr>
        <w:t>октября</w:t>
      </w:r>
      <w:r w:rsidR="007B5D80" w:rsidRPr="00965586">
        <w:rPr>
          <w:sz w:val="28"/>
          <w:szCs w:val="28"/>
        </w:rPr>
        <w:t xml:space="preserve"> 202</w:t>
      </w:r>
      <w:r w:rsidR="00885BD9">
        <w:rPr>
          <w:sz w:val="28"/>
          <w:szCs w:val="28"/>
        </w:rPr>
        <w:t>4</w:t>
      </w:r>
      <w:r w:rsidR="007B5D80" w:rsidRPr="00965586">
        <w:rPr>
          <w:sz w:val="28"/>
          <w:szCs w:val="28"/>
        </w:rPr>
        <w:t xml:space="preserve"> г. </w:t>
      </w:r>
      <w:r w:rsidR="003C0F65">
        <w:rPr>
          <w:color w:val="000000"/>
          <w:sz w:val="28"/>
          <w:szCs w:val="28"/>
        </w:rPr>
        <w:t>№ 154</w:t>
      </w:r>
      <w:r w:rsidR="00402DCF" w:rsidRPr="00B066EC">
        <w:rPr>
          <w:color w:val="000000"/>
          <w:sz w:val="28"/>
          <w:szCs w:val="28"/>
        </w:rPr>
        <w:t xml:space="preserve"> </w:t>
      </w:r>
      <w:r w:rsidR="00402DCF" w:rsidRPr="009B5BBD">
        <w:rPr>
          <w:sz w:val="28"/>
          <w:szCs w:val="28"/>
        </w:rPr>
        <w:t>«</w:t>
      </w:r>
      <w:r w:rsidR="00402DCF" w:rsidRPr="00760DF4">
        <w:rPr>
          <w:sz w:val="28"/>
          <w:szCs w:val="28"/>
        </w:rPr>
        <w:t xml:space="preserve">О проведении проверки деятельности </w:t>
      </w:r>
      <w:r w:rsidR="00885BD9">
        <w:rPr>
          <w:bCs/>
          <w:sz w:val="28"/>
          <w:szCs w:val="28"/>
        </w:rPr>
        <w:t>О</w:t>
      </w:r>
      <w:r w:rsidR="00E95AAF" w:rsidRPr="004C02B6">
        <w:rPr>
          <w:bCs/>
          <w:sz w:val="28"/>
          <w:szCs w:val="28"/>
        </w:rPr>
        <w:t xml:space="preserve">тдела </w:t>
      </w:r>
      <w:r w:rsidR="003C0F65">
        <w:rPr>
          <w:bCs/>
          <w:sz w:val="28"/>
          <w:szCs w:val="28"/>
        </w:rPr>
        <w:t>информационных систем</w:t>
      </w:r>
      <w:r w:rsidR="00885BD9">
        <w:rPr>
          <w:bCs/>
          <w:sz w:val="28"/>
          <w:szCs w:val="28"/>
        </w:rPr>
        <w:t xml:space="preserve"> Управления Федерального казначейства по Луганской Народной Республике</w:t>
      </w:r>
      <w:r w:rsidR="006062CC">
        <w:rPr>
          <w:bCs/>
          <w:sz w:val="28"/>
          <w:szCs w:val="28"/>
        </w:rPr>
        <w:t>».</w:t>
      </w:r>
    </w:p>
    <w:p w:rsidR="00487B63" w:rsidRDefault="00487B63" w:rsidP="00487B63">
      <w:pPr>
        <w:ind w:firstLine="720"/>
        <w:jc w:val="both"/>
        <w:rPr>
          <w:b/>
          <w:bCs/>
          <w:sz w:val="28"/>
          <w:szCs w:val="28"/>
        </w:rPr>
      </w:pPr>
    </w:p>
    <w:p w:rsidR="003A4C1C" w:rsidRPr="007B75F9" w:rsidRDefault="003A4C1C" w:rsidP="00487B63">
      <w:pPr>
        <w:ind w:firstLine="720"/>
        <w:jc w:val="both"/>
        <w:rPr>
          <w:b/>
          <w:bCs/>
          <w:sz w:val="28"/>
          <w:szCs w:val="28"/>
        </w:rPr>
      </w:pPr>
      <w:r w:rsidRPr="007B75F9">
        <w:rPr>
          <w:b/>
          <w:bCs/>
          <w:sz w:val="28"/>
          <w:szCs w:val="28"/>
        </w:rPr>
        <w:t>Тема проверки:</w:t>
      </w:r>
    </w:p>
    <w:p w:rsidR="00402DCF" w:rsidRDefault="00E32867" w:rsidP="00402DCF">
      <w:pPr>
        <w:widowControl w:val="0"/>
        <w:ind w:firstLine="720"/>
        <w:jc w:val="both"/>
        <w:rPr>
          <w:b/>
          <w:sz w:val="28"/>
          <w:szCs w:val="28"/>
        </w:rPr>
      </w:pPr>
      <w:r>
        <w:rPr>
          <w:bCs/>
          <w:sz w:val="28"/>
          <w:szCs w:val="28"/>
        </w:rPr>
        <w:t>Проверка деятельности О</w:t>
      </w:r>
      <w:r w:rsidRPr="004C02B6">
        <w:rPr>
          <w:bCs/>
          <w:sz w:val="28"/>
          <w:szCs w:val="28"/>
        </w:rPr>
        <w:t>тдела</w:t>
      </w:r>
      <w:r w:rsidR="00BF36B4">
        <w:rPr>
          <w:bCs/>
          <w:sz w:val="28"/>
          <w:szCs w:val="28"/>
        </w:rPr>
        <w:t xml:space="preserve"> </w:t>
      </w:r>
      <w:r w:rsidR="003C0F65">
        <w:rPr>
          <w:bCs/>
          <w:sz w:val="28"/>
          <w:szCs w:val="28"/>
        </w:rPr>
        <w:t>информационных систем</w:t>
      </w:r>
      <w:r>
        <w:rPr>
          <w:bCs/>
          <w:sz w:val="28"/>
          <w:szCs w:val="28"/>
        </w:rPr>
        <w:t xml:space="preserve"> Управления Федерального казначейства по Луганской Народной Республике по исполнению</w:t>
      </w:r>
      <w:r w:rsidR="00EE4F80">
        <w:rPr>
          <w:bCs/>
          <w:sz w:val="28"/>
          <w:szCs w:val="28"/>
        </w:rPr>
        <w:t xml:space="preserve"> отдельных государственных функций и полномочий</w:t>
      </w:r>
      <w:r>
        <w:rPr>
          <w:bCs/>
          <w:sz w:val="28"/>
          <w:szCs w:val="28"/>
        </w:rPr>
        <w:t>.</w:t>
      </w:r>
      <w:r w:rsidR="00EE4F80">
        <w:rPr>
          <w:bCs/>
          <w:sz w:val="28"/>
          <w:szCs w:val="28"/>
        </w:rPr>
        <w:t xml:space="preserve"> </w:t>
      </w:r>
    </w:p>
    <w:p w:rsidR="00EE4F80" w:rsidRDefault="00EE4F80" w:rsidP="00DC0DA9">
      <w:pPr>
        <w:shd w:val="clear" w:color="auto" w:fill="FFFFFF"/>
        <w:ind w:firstLine="720"/>
        <w:rPr>
          <w:b/>
          <w:sz w:val="28"/>
          <w:szCs w:val="28"/>
        </w:rPr>
      </w:pPr>
    </w:p>
    <w:p w:rsidR="00D5664D" w:rsidRDefault="003A4C1C" w:rsidP="00DC0DA9">
      <w:pPr>
        <w:shd w:val="clear" w:color="auto" w:fill="FFFFFF"/>
        <w:ind w:firstLine="720"/>
        <w:rPr>
          <w:sz w:val="28"/>
          <w:szCs w:val="28"/>
        </w:rPr>
      </w:pPr>
      <w:r w:rsidRPr="007B75F9">
        <w:rPr>
          <w:b/>
          <w:sz w:val="28"/>
          <w:szCs w:val="28"/>
        </w:rPr>
        <w:t>Проверяемый период:</w:t>
      </w:r>
      <w:r w:rsidR="00C025D8" w:rsidRPr="00C025D8">
        <w:rPr>
          <w:b/>
          <w:sz w:val="28"/>
          <w:szCs w:val="28"/>
        </w:rPr>
        <w:t xml:space="preserve"> </w:t>
      </w:r>
      <w:r w:rsidR="00EE4F80" w:rsidRPr="00EE4F80">
        <w:rPr>
          <w:sz w:val="28"/>
          <w:szCs w:val="28"/>
        </w:rPr>
        <w:t xml:space="preserve">с </w:t>
      </w:r>
      <w:r w:rsidR="003C0F65">
        <w:rPr>
          <w:bCs/>
          <w:sz w:val="28"/>
          <w:szCs w:val="28"/>
        </w:rPr>
        <w:t>15.11.2022 по 30.09.</w:t>
      </w:r>
      <w:r w:rsidR="00EE4F80">
        <w:rPr>
          <w:bCs/>
          <w:sz w:val="28"/>
          <w:szCs w:val="28"/>
        </w:rPr>
        <w:t>2024</w:t>
      </w:r>
    </w:p>
    <w:p w:rsidR="00402DCF" w:rsidRDefault="00402DCF" w:rsidP="00DC0DA9">
      <w:pPr>
        <w:shd w:val="clear" w:color="auto" w:fill="FFFFFF"/>
        <w:ind w:firstLine="720"/>
        <w:rPr>
          <w:b/>
          <w:sz w:val="28"/>
          <w:szCs w:val="28"/>
        </w:rPr>
      </w:pPr>
    </w:p>
    <w:p w:rsidR="00402DCF" w:rsidRDefault="003A4C1C" w:rsidP="00402DCF">
      <w:pPr>
        <w:widowControl w:val="0"/>
        <w:shd w:val="clear" w:color="auto" w:fill="FFFFFF"/>
        <w:ind w:firstLine="709"/>
        <w:jc w:val="both"/>
        <w:rPr>
          <w:b/>
          <w:sz w:val="28"/>
          <w:szCs w:val="28"/>
        </w:rPr>
      </w:pPr>
      <w:r w:rsidRPr="007B75F9">
        <w:rPr>
          <w:b/>
          <w:sz w:val="28"/>
          <w:szCs w:val="28"/>
        </w:rPr>
        <w:t>Срок проведения проверки:</w:t>
      </w:r>
      <w:r w:rsidRPr="007B75F9">
        <w:rPr>
          <w:sz w:val="28"/>
          <w:szCs w:val="28"/>
        </w:rPr>
        <w:t xml:space="preserve"> </w:t>
      </w:r>
      <w:r w:rsidR="003C0F65">
        <w:rPr>
          <w:bCs/>
          <w:sz w:val="28"/>
          <w:szCs w:val="28"/>
        </w:rPr>
        <w:t>с 18.11.2024 по 16.12</w:t>
      </w:r>
      <w:r w:rsidR="00EE4F80" w:rsidRPr="00E95011">
        <w:rPr>
          <w:bCs/>
          <w:sz w:val="28"/>
          <w:szCs w:val="28"/>
        </w:rPr>
        <w:t>.</w:t>
      </w:r>
      <w:r w:rsidR="00EE4F80">
        <w:rPr>
          <w:bCs/>
          <w:sz w:val="28"/>
          <w:szCs w:val="28"/>
        </w:rPr>
        <w:t>2024</w:t>
      </w:r>
    </w:p>
    <w:p w:rsidR="00EE4F80" w:rsidRDefault="00EE4F80" w:rsidP="00D5664D">
      <w:pPr>
        <w:shd w:val="clear" w:color="auto" w:fill="FFFFFF"/>
        <w:ind w:firstLine="720"/>
        <w:rPr>
          <w:b/>
          <w:sz w:val="28"/>
          <w:szCs w:val="28"/>
        </w:rPr>
      </w:pPr>
    </w:p>
    <w:p w:rsidR="00C025D8" w:rsidRPr="00F40E44" w:rsidRDefault="003A4C1C" w:rsidP="00D5664D">
      <w:pPr>
        <w:shd w:val="clear" w:color="auto" w:fill="FFFFFF"/>
        <w:ind w:firstLine="720"/>
        <w:rPr>
          <w:sz w:val="28"/>
          <w:szCs w:val="28"/>
          <w:highlight w:val="yellow"/>
        </w:rPr>
      </w:pPr>
      <w:r w:rsidRPr="007B75F9">
        <w:rPr>
          <w:b/>
          <w:sz w:val="28"/>
          <w:szCs w:val="28"/>
        </w:rPr>
        <w:t>Метод проведения проверки:</w:t>
      </w:r>
      <w:r w:rsidR="00C025D8" w:rsidRPr="00C025D8">
        <w:rPr>
          <w:sz w:val="28"/>
          <w:szCs w:val="28"/>
        </w:rPr>
        <w:t xml:space="preserve"> </w:t>
      </w:r>
      <w:r w:rsidR="00EE4F80">
        <w:rPr>
          <w:sz w:val="28"/>
          <w:szCs w:val="28"/>
        </w:rPr>
        <w:t>тематическая</w:t>
      </w:r>
      <w:r w:rsidR="00C025D8" w:rsidRPr="00BC0E14">
        <w:rPr>
          <w:sz w:val="28"/>
          <w:szCs w:val="28"/>
        </w:rPr>
        <w:t xml:space="preserve"> проверка.</w:t>
      </w:r>
    </w:p>
    <w:p w:rsidR="00032464" w:rsidRPr="007B75F9" w:rsidRDefault="00032464" w:rsidP="00032464">
      <w:pPr>
        <w:shd w:val="clear" w:color="auto" w:fill="FFFFFF"/>
        <w:ind w:firstLine="709"/>
        <w:jc w:val="both"/>
        <w:rPr>
          <w:b/>
          <w:sz w:val="16"/>
          <w:szCs w:val="16"/>
        </w:rPr>
      </w:pPr>
    </w:p>
    <w:p w:rsidR="003A4C1C" w:rsidRPr="007B75F9" w:rsidRDefault="003A4C1C" w:rsidP="003A4C1C">
      <w:pPr>
        <w:shd w:val="clear" w:color="auto" w:fill="FFFFFF"/>
        <w:ind w:firstLine="706"/>
        <w:jc w:val="both"/>
        <w:rPr>
          <w:sz w:val="28"/>
          <w:szCs w:val="28"/>
        </w:rPr>
      </w:pPr>
      <w:r w:rsidRPr="007B75F9">
        <w:rPr>
          <w:b/>
          <w:sz w:val="28"/>
          <w:szCs w:val="28"/>
        </w:rPr>
        <w:t>Способ проведения проверки:</w:t>
      </w:r>
      <w:r w:rsidRPr="007B75F9">
        <w:rPr>
          <w:sz w:val="28"/>
          <w:szCs w:val="28"/>
        </w:rPr>
        <w:t xml:space="preserve"> выборочная проверка.</w:t>
      </w:r>
    </w:p>
    <w:p w:rsidR="00032464" w:rsidRPr="007B75F9" w:rsidRDefault="00032464" w:rsidP="00032464">
      <w:pPr>
        <w:shd w:val="clear" w:color="auto" w:fill="FFFFFF"/>
        <w:ind w:firstLine="709"/>
        <w:jc w:val="both"/>
        <w:rPr>
          <w:b/>
          <w:sz w:val="16"/>
          <w:szCs w:val="16"/>
        </w:rPr>
      </w:pPr>
    </w:p>
    <w:p w:rsidR="003A4C1C" w:rsidRPr="007B75F9" w:rsidRDefault="003A4C1C" w:rsidP="003A4C1C">
      <w:pPr>
        <w:shd w:val="clear" w:color="auto" w:fill="FFFFFF"/>
        <w:ind w:firstLine="720"/>
        <w:jc w:val="both"/>
        <w:rPr>
          <w:b/>
          <w:sz w:val="28"/>
          <w:szCs w:val="28"/>
        </w:rPr>
      </w:pPr>
      <w:r w:rsidRPr="007B75F9">
        <w:rPr>
          <w:b/>
          <w:sz w:val="28"/>
          <w:szCs w:val="28"/>
        </w:rPr>
        <w:t>Результаты проверки:</w:t>
      </w:r>
    </w:p>
    <w:p w:rsidR="00E95AAF" w:rsidRPr="002E518A" w:rsidRDefault="00D5664D" w:rsidP="00E95AAF">
      <w:pPr>
        <w:adjustRightInd w:val="0"/>
        <w:ind w:firstLine="709"/>
        <w:jc w:val="both"/>
        <w:rPr>
          <w:rFonts w:eastAsia="Calibri"/>
          <w:sz w:val="28"/>
          <w:szCs w:val="28"/>
        </w:rPr>
      </w:pPr>
      <w:r w:rsidRPr="007B75F9">
        <w:rPr>
          <w:sz w:val="28"/>
          <w:szCs w:val="28"/>
        </w:rPr>
        <w:t xml:space="preserve">По результатам проверки </w:t>
      </w:r>
      <w:r w:rsidR="00EE4F80">
        <w:rPr>
          <w:bCs/>
          <w:sz w:val="28"/>
          <w:szCs w:val="28"/>
        </w:rPr>
        <w:t xml:space="preserve">Отдела </w:t>
      </w:r>
      <w:r w:rsidR="003C0F65">
        <w:rPr>
          <w:bCs/>
          <w:sz w:val="28"/>
          <w:szCs w:val="28"/>
        </w:rPr>
        <w:t>информационных систем</w:t>
      </w:r>
      <w:r w:rsidR="00EE4F80" w:rsidRPr="00E95011">
        <w:rPr>
          <w:bCs/>
          <w:sz w:val="28"/>
          <w:szCs w:val="28"/>
        </w:rPr>
        <w:t xml:space="preserve"> Управления Федерального казначейства по Луганской Народной Республике</w:t>
      </w:r>
      <w:r w:rsidR="00EE4F80">
        <w:rPr>
          <w:bCs/>
          <w:sz w:val="28"/>
          <w:szCs w:val="28"/>
        </w:rPr>
        <w:t xml:space="preserve"> </w:t>
      </w:r>
      <w:r w:rsidR="00EE4F80" w:rsidRPr="008626BF">
        <w:rPr>
          <w:bCs/>
          <w:sz w:val="28"/>
          <w:szCs w:val="28"/>
        </w:rPr>
        <w:t>(далее – Отде</w:t>
      </w:r>
      <w:r w:rsidR="00EE4F80">
        <w:rPr>
          <w:bCs/>
          <w:sz w:val="28"/>
          <w:szCs w:val="28"/>
        </w:rPr>
        <w:t xml:space="preserve">л </w:t>
      </w:r>
      <w:r w:rsidR="003C0F65">
        <w:rPr>
          <w:bCs/>
          <w:sz w:val="28"/>
          <w:szCs w:val="28"/>
        </w:rPr>
        <w:t>информационных систем</w:t>
      </w:r>
      <w:r w:rsidR="00EE4F80">
        <w:rPr>
          <w:bCs/>
          <w:sz w:val="28"/>
          <w:szCs w:val="28"/>
        </w:rPr>
        <w:t xml:space="preserve">) </w:t>
      </w:r>
      <w:r w:rsidRPr="003667EE">
        <w:rPr>
          <w:sz w:val="28"/>
          <w:szCs w:val="28"/>
        </w:rPr>
        <w:t xml:space="preserve">по </w:t>
      </w:r>
      <w:r w:rsidRPr="00BC0E14">
        <w:rPr>
          <w:sz w:val="28"/>
          <w:szCs w:val="28"/>
        </w:rPr>
        <w:t xml:space="preserve">исполнению </w:t>
      </w:r>
      <w:r w:rsidR="000027A9">
        <w:rPr>
          <w:sz w:val="28"/>
          <w:szCs w:val="28"/>
        </w:rPr>
        <w:t xml:space="preserve">отдельных </w:t>
      </w:r>
      <w:r w:rsidRPr="00BC0E14">
        <w:rPr>
          <w:sz w:val="28"/>
          <w:szCs w:val="28"/>
        </w:rPr>
        <w:t xml:space="preserve">государственных функций и полномочий </w:t>
      </w:r>
      <w:r w:rsidRPr="007B75F9">
        <w:rPr>
          <w:sz w:val="28"/>
          <w:szCs w:val="28"/>
        </w:rPr>
        <w:t>оформлен Акт проверки</w:t>
      </w:r>
      <w:r>
        <w:rPr>
          <w:sz w:val="28"/>
          <w:szCs w:val="28"/>
        </w:rPr>
        <w:t xml:space="preserve"> </w:t>
      </w:r>
      <w:r w:rsidRPr="007B75F9">
        <w:rPr>
          <w:sz w:val="28"/>
          <w:szCs w:val="28"/>
        </w:rPr>
        <w:t xml:space="preserve">от </w:t>
      </w:r>
      <w:r w:rsidR="003C0F65">
        <w:rPr>
          <w:sz w:val="28"/>
          <w:szCs w:val="28"/>
        </w:rPr>
        <w:t>13</w:t>
      </w:r>
      <w:r w:rsidRPr="007B75F9">
        <w:rPr>
          <w:sz w:val="28"/>
          <w:szCs w:val="28"/>
        </w:rPr>
        <w:t>.</w:t>
      </w:r>
      <w:r w:rsidR="003C0F65">
        <w:rPr>
          <w:sz w:val="28"/>
          <w:szCs w:val="28"/>
        </w:rPr>
        <w:t>12</w:t>
      </w:r>
      <w:r w:rsidRPr="007B75F9">
        <w:rPr>
          <w:sz w:val="28"/>
          <w:szCs w:val="28"/>
        </w:rPr>
        <w:t>.20</w:t>
      </w:r>
      <w:r>
        <w:rPr>
          <w:sz w:val="28"/>
          <w:szCs w:val="28"/>
        </w:rPr>
        <w:t>2</w:t>
      </w:r>
      <w:r w:rsidR="00EE4F80">
        <w:rPr>
          <w:sz w:val="28"/>
          <w:szCs w:val="28"/>
        </w:rPr>
        <w:t>4</w:t>
      </w:r>
      <w:r w:rsidRPr="007B75F9">
        <w:rPr>
          <w:sz w:val="28"/>
          <w:szCs w:val="28"/>
        </w:rPr>
        <w:t>.</w:t>
      </w:r>
      <w:r w:rsidRPr="00C025D8">
        <w:rPr>
          <w:sz w:val="28"/>
          <w:szCs w:val="28"/>
        </w:rPr>
        <w:t xml:space="preserve"> </w:t>
      </w:r>
      <w:r>
        <w:rPr>
          <w:sz w:val="28"/>
          <w:szCs w:val="28"/>
        </w:rPr>
        <w:t>Д</w:t>
      </w:r>
      <w:r w:rsidRPr="00F06705">
        <w:rPr>
          <w:sz w:val="28"/>
          <w:szCs w:val="28"/>
        </w:rPr>
        <w:t xml:space="preserve">еятельность </w:t>
      </w:r>
      <w:r w:rsidR="00EE4F80">
        <w:rPr>
          <w:sz w:val="28"/>
          <w:szCs w:val="28"/>
        </w:rPr>
        <w:t>О</w:t>
      </w:r>
      <w:r w:rsidRPr="00F06705">
        <w:rPr>
          <w:sz w:val="28"/>
          <w:szCs w:val="28"/>
        </w:rPr>
        <w:t xml:space="preserve">тдела </w:t>
      </w:r>
      <w:r w:rsidR="003C0F65">
        <w:rPr>
          <w:sz w:val="28"/>
          <w:szCs w:val="28"/>
        </w:rPr>
        <w:t>информационных систем</w:t>
      </w:r>
      <w:r w:rsidR="009C5FBA">
        <w:rPr>
          <w:sz w:val="28"/>
          <w:szCs w:val="28"/>
        </w:rPr>
        <w:t xml:space="preserve"> </w:t>
      </w:r>
      <w:r w:rsidRPr="00F06705">
        <w:rPr>
          <w:sz w:val="28"/>
          <w:szCs w:val="28"/>
        </w:rPr>
        <w:t>по</w:t>
      </w:r>
      <w:r>
        <w:rPr>
          <w:sz w:val="28"/>
          <w:szCs w:val="28"/>
        </w:rPr>
        <w:t xml:space="preserve"> проверенным </w:t>
      </w:r>
      <w:r w:rsidRPr="00F06705">
        <w:rPr>
          <w:sz w:val="28"/>
          <w:szCs w:val="28"/>
        </w:rPr>
        <w:t xml:space="preserve">вопросам </w:t>
      </w:r>
      <w:r w:rsidR="00BA24EC" w:rsidRPr="00CF3F7F">
        <w:rPr>
          <w:sz w:val="28"/>
          <w:szCs w:val="28"/>
        </w:rPr>
        <w:t xml:space="preserve">осуществлялась в </w:t>
      </w:r>
      <w:r w:rsidR="00E95AAF">
        <w:rPr>
          <w:sz w:val="28"/>
          <w:szCs w:val="28"/>
        </w:rPr>
        <w:t xml:space="preserve">основном в </w:t>
      </w:r>
      <w:r w:rsidR="00BA24EC" w:rsidRPr="00CF3F7F">
        <w:rPr>
          <w:sz w:val="28"/>
          <w:szCs w:val="28"/>
        </w:rPr>
        <w:t xml:space="preserve">соответствии с требованиями </w:t>
      </w:r>
      <w:r w:rsidR="009C5FBA">
        <w:rPr>
          <w:sz w:val="28"/>
          <w:szCs w:val="28"/>
        </w:rPr>
        <w:t xml:space="preserve">действовавших </w:t>
      </w:r>
      <w:r w:rsidR="00BA24EC">
        <w:rPr>
          <w:sz w:val="28"/>
          <w:szCs w:val="28"/>
        </w:rPr>
        <w:t>нормативных правовых актов</w:t>
      </w:r>
      <w:r w:rsidR="00E95AAF">
        <w:rPr>
          <w:sz w:val="28"/>
          <w:szCs w:val="28"/>
        </w:rPr>
        <w:t>,</w:t>
      </w:r>
      <w:r w:rsidR="00E95AAF" w:rsidRPr="00E95AAF">
        <w:rPr>
          <w:rFonts w:eastAsia="Calibri"/>
          <w:sz w:val="28"/>
          <w:szCs w:val="28"/>
        </w:rPr>
        <w:t xml:space="preserve"> </w:t>
      </w:r>
      <w:r w:rsidR="00E95AAF" w:rsidRPr="002E518A">
        <w:rPr>
          <w:rFonts w:eastAsia="Calibri"/>
          <w:sz w:val="28"/>
          <w:szCs w:val="28"/>
        </w:rPr>
        <w:t xml:space="preserve">вместе с тем, </w:t>
      </w:r>
      <w:r w:rsidR="009C5FBA">
        <w:rPr>
          <w:rFonts w:eastAsia="Calibri"/>
          <w:sz w:val="28"/>
          <w:szCs w:val="28"/>
        </w:rPr>
        <w:t xml:space="preserve">проверкой </w:t>
      </w:r>
      <w:r w:rsidR="006062CC">
        <w:rPr>
          <w:rFonts w:eastAsia="Calibri"/>
          <w:sz w:val="28"/>
          <w:szCs w:val="28"/>
        </w:rPr>
        <w:t>установлены единичные нару</w:t>
      </w:r>
      <w:r w:rsidR="00E32867">
        <w:rPr>
          <w:rFonts w:eastAsia="Calibri"/>
          <w:sz w:val="28"/>
          <w:szCs w:val="28"/>
        </w:rPr>
        <w:t>шения</w:t>
      </w:r>
      <w:r w:rsidR="00E95AAF" w:rsidRPr="002E518A">
        <w:rPr>
          <w:rFonts w:eastAsia="Calibri"/>
          <w:sz w:val="28"/>
          <w:szCs w:val="28"/>
        </w:rPr>
        <w:t>.</w:t>
      </w:r>
    </w:p>
    <w:p w:rsidR="00BA24EC" w:rsidRDefault="00BA24EC" w:rsidP="00BA24EC">
      <w:pPr>
        <w:ind w:firstLine="706"/>
        <w:jc w:val="both"/>
        <w:rPr>
          <w:sz w:val="28"/>
          <w:szCs w:val="28"/>
        </w:rPr>
      </w:pPr>
    </w:p>
    <w:p w:rsidR="00E5143B" w:rsidRPr="00C3750F" w:rsidRDefault="00E5143B" w:rsidP="00BA24EC">
      <w:pPr>
        <w:shd w:val="clear" w:color="auto" w:fill="FFFFFF"/>
        <w:ind w:firstLine="706"/>
        <w:jc w:val="both"/>
        <w:rPr>
          <w:sz w:val="28"/>
          <w:szCs w:val="28"/>
        </w:rPr>
      </w:pPr>
    </w:p>
    <w:sectPr w:rsidR="00E5143B" w:rsidRPr="00C3750F" w:rsidSect="004A4C3A">
      <w:headerReference w:type="default" r:id="rId7"/>
      <w:pgSz w:w="11906" w:h="16838"/>
      <w:pgMar w:top="1134" w:right="56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72BC" w:rsidRDefault="004172BC" w:rsidP="004A4C3A">
      <w:r>
        <w:separator/>
      </w:r>
    </w:p>
  </w:endnote>
  <w:endnote w:type="continuationSeparator" w:id="0">
    <w:p w:rsidR="004172BC" w:rsidRDefault="004172BC" w:rsidP="004A4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72BC" w:rsidRDefault="004172BC" w:rsidP="004A4C3A">
      <w:r>
        <w:separator/>
      </w:r>
    </w:p>
  </w:footnote>
  <w:footnote w:type="continuationSeparator" w:id="0">
    <w:p w:rsidR="004172BC" w:rsidRDefault="004172BC" w:rsidP="004A4C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87504817"/>
      <w:docPartObj>
        <w:docPartGallery w:val="Page Numbers (Top of Page)"/>
        <w:docPartUnique/>
      </w:docPartObj>
    </w:sdtPr>
    <w:sdtEndPr/>
    <w:sdtContent>
      <w:p w:rsidR="00C333DD" w:rsidRDefault="00C333D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B75F9">
          <w:rPr>
            <w:noProof/>
          </w:rPr>
          <w:t>2</w:t>
        </w:r>
        <w:r>
          <w:fldChar w:fldCharType="end"/>
        </w:r>
      </w:p>
    </w:sdtContent>
  </w:sdt>
  <w:p w:rsidR="00C333DD" w:rsidRDefault="00C333DD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CB6"/>
    <w:rsid w:val="000027A9"/>
    <w:rsid w:val="00012E3F"/>
    <w:rsid w:val="0001627C"/>
    <w:rsid w:val="00032464"/>
    <w:rsid w:val="000466FB"/>
    <w:rsid w:val="00047A19"/>
    <w:rsid w:val="000505FF"/>
    <w:rsid w:val="00055338"/>
    <w:rsid w:val="00055D6B"/>
    <w:rsid w:val="000B6DDD"/>
    <w:rsid w:val="000C149A"/>
    <w:rsid w:val="0010326E"/>
    <w:rsid w:val="00104B99"/>
    <w:rsid w:val="00112A35"/>
    <w:rsid w:val="00123C13"/>
    <w:rsid w:val="00131495"/>
    <w:rsid w:val="00152F07"/>
    <w:rsid w:val="00161690"/>
    <w:rsid w:val="00181CD9"/>
    <w:rsid w:val="00182034"/>
    <w:rsid w:val="001A3314"/>
    <w:rsid w:val="001B0730"/>
    <w:rsid w:val="001C2138"/>
    <w:rsid w:val="001C4874"/>
    <w:rsid w:val="001D0455"/>
    <w:rsid w:val="001E15A2"/>
    <w:rsid w:val="001F1A53"/>
    <w:rsid w:val="002110F7"/>
    <w:rsid w:val="002150E3"/>
    <w:rsid w:val="00231E6A"/>
    <w:rsid w:val="0023554B"/>
    <w:rsid w:val="0024223D"/>
    <w:rsid w:val="00264966"/>
    <w:rsid w:val="002879DC"/>
    <w:rsid w:val="00287C15"/>
    <w:rsid w:val="00287F4B"/>
    <w:rsid w:val="002A54BD"/>
    <w:rsid w:val="002C67BF"/>
    <w:rsid w:val="002D7779"/>
    <w:rsid w:val="002E5DF5"/>
    <w:rsid w:val="002F5569"/>
    <w:rsid w:val="003058E8"/>
    <w:rsid w:val="00306C87"/>
    <w:rsid w:val="003567B7"/>
    <w:rsid w:val="00356E21"/>
    <w:rsid w:val="00361439"/>
    <w:rsid w:val="00361BF8"/>
    <w:rsid w:val="00383BCA"/>
    <w:rsid w:val="00383E68"/>
    <w:rsid w:val="00390031"/>
    <w:rsid w:val="003A4C1C"/>
    <w:rsid w:val="003C0F65"/>
    <w:rsid w:val="003D28B1"/>
    <w:rsid w:val="003E3BBF"/>
    <w:rsid w:val="003E6EDC"/>
    <w:rsid w:val="003F5B02"/>
    <w:rsid w:val="003F7228"/>
    <w:rsid w:val="00402DCF"/>
    <w:rsid w:val="004167E1"/>
    <w:rsid w:val="004172BC"/>
    <w:rsid w:val="00424A53"/>
    <w:rsid w:val="00427FE8"/>
    <w:rsid w:val="0043069B"/>
    <w:rsid w:val="00435549"/>
    <w:rsid w:val="00435734"/>
    <w:rsid w:val="004413C1"/>
    <w:rsid w:val="004416F3"/>
    <w:rsid w:val="00451445"/>
    <w:rsid w:val="0045431C"/>
    <w:rsid w:val="0045459E"/>
    <w:rsid w:val="004570D8"/>
    <w:rsid w:val="00460E43"/>
    <w:rsid w:val="00480356"/>
    <w:rsid w:val="00481F80"/>
    <w:rsid w:val="00482C2A"/>
    <w:rsid w:val="00487B63"/>
    <w:rsid w:val="00492C1B"/>
    <w:rsid w:val="004A4C3A"/>
    <w:rsid w:val="004B1A35"/>
    <w:rsid w:val="004C099D"/>
    <w:rsid w:val="004C30D7"/>
    <w:rsid w:val="004E23E1"/>
    <w:rsid w:val="004F3A81"/>
    <w:rsid w:val="0050438E"/>
    <w:rsid w:val="00504D42"/>
    <w:rsid w:val="00521D96"/>
    <w:rsid w:val="005251C9"/>
    <w:rsid w:val="00554AB8"/>
    <w:rsid w:val="00566132"/>
    <w:rsid w:val="00566E3D"/>
    <w:rsid w:val="0059734B"/>
    <w:rsid w:val="005C2ADA"/>
    <w:rsid w:val="005E64F7"/>
    <w:rsid w:val="005F1706"/>
    <w:rsid w:val="005F1A3F"/>
    <w:rsid w:val="006062CC"/>
    <w:rsid w:val="00607B59"/>
    <w:rsid w:val="00611D59"/>
    <w:rsid w:val="00625C4A"/>
    <w:rsid w:val="00666E58"/>
    <w:rsid w:val="00691639"/>
    <w:rsid w:val="006C4F27"/>
    <w:rsid w:val="006D769A"/>
    <w:rsid w:val="006F307C"/>
    <w:rsid w:val="0071071E"/>
    <w:rsid w:val="00713B2F"/>
    <w:rsid w:val="0075779D"/>
    <w:rsid w:val="00760187"/>
    <w:rsid w:val="00763DEC"/>
    <w:rsid w:val="00775A9F"/>
    <w:rsid w:val="00782AAD"/>
    <w:rsid w:val="00797148"/>
    <w:rsid w:val="007B5D80"/>
    <w:rsid w:val="007B75F9"/>
    <w:rsid w:val="007C7AFD"/>
    <w:rsid w:val="00802BC6"/>
    <w:rsid w:val="00804084"/>
    <w:rsid w:val="008045E8"/>
    <w:rsid w:val="00806687"/>
    <w:rsid w:val="00850661"/>
    <w:rsid w:val="00851AA5"/>
    <w:rsid w:val="00885BD9"/>
    <w:rsid w:val="00885DC7"/>
    <w:rsid w:val="008A4398"/>
    <w:rsid w:val="008C1739"/>
    <w:rsid w:val="008C2224"/>
    <w:rsid w:val="008C3768"/>
    <w:rsid w:val="008C72E7"/>
    <w:rsid w:val="008D288E"/>
    <w:rsid w:val="008E69A3"/>
    <w:rsid w:val="008E7A86"/>
    <w:rsid w:val="00904DD1"/>
    <w:rsid w:val="00932EB6"/>
    <w:rsid w:val="009350F4"/>
    <w:rsid w:val="009668C4"/>
    <w:rsid w:val="00972C17"/>
    <w:rsid w:val="00995BF9"/>
    <w:rsid w:val="009B1E45"/>
    <w:rsid w:val="009B42B8"/>
    <w:rsid w:val="009C1E50"/>
    <w:rsid w:val="009C4BE6"/>
    <w:rsid w:val="009C5FBA"/>
    <w:rsid w:val="009F7AD7"/>
    <w:rsid w:val="00A05B6D"/>
    <w:rsid w:val="00A15890"/>
    <w:rsid w:val="00A22B4D"/>
    <w:rsid w:val="00A63049"/>
    <w:rsid w:val="00A6729A"/>
    <w:rsid w:val="00A87D52"/>
    <w:rsid w:val="00A95ACB"/>
    <w:rsid w:val="00AB3538"/>
    <w:rsid w:val="00AC503A"/>
    <w:rsid w:val="00AE3C9C"/>
    <w:rsid w:val="00AF2A27"/>
    <w:rsid w:val="00AF7895"/>
    <w:rsid w:val="00B01E8B"/>
    <w:rsid w:val="00B35BA1"/>
    <w:rsid w:val="00B67D09"/>
    <w:rsid w:val="00BA24EC"/>
    <w:rsid w:val="00BA3A4E"/>
    <w:rsid w:val="00BA5034"/>
    <w:rsid w:val="00BA66EF"/>
    <w:rsid w:val="00BB785F"/>
    <w:rsid w:val="00BE2442"/>
    <w:rsid w:val="00BE49BF"/>
    <w:rsid w:val="00BF36B4"/>
    <w:rsid w:val="00C025D8"/>
    <w:rsid w:val="00C333DD"/>
    <w:rsid w:val="00C77D3A"/>
    <w:rsid w:val="00C805A8"/>
    <w:rsid w:val="00C91D87"/>
    <w:rsid w:val="00C961A0"/>
    <w:rsid w:val="00CA155B"/>
    <w:rsid w:val="00CA522C"/>
    <w:rsid w:val="00CB1B3D"/>
    <w:rsid w:val="00CD54AD"/>
    <w:rsid w:val="00D27CCC"/>
    <w:rsid w:val="00D50CB6"/>
    <w:rsid w:val="00D5621C"/>
    <w:rsid w:val="00D5664D"/>
    <w:rsid w:val="00D604E3"/>
    <w:rsid w:val="00D6185E"/>
    <w:rsid w:val="00D63461"/>
    <w:rsid w:val="00D65217"/>
    <w:rsid w:val="00D76B7A"/>
    <w:rsid w:val="00D847C8"/>
    <w:rsid w:val="00D870F1"/>
    <w:rsid w:val="00D9266C"/>
    <w:rsid w:val="00DC0DA9"/>
    <w:rsid w:val="00DD3B11"/>
    <w:rsid w:val="00DE562E"/>
    <w:rsid w:val="00DE64AB"/>
    <w:rsid w:val="00DF43DC"/>
    <w:rsid w:val="00DF6C35"/>
    <w:rsid w:val="00DF7A16"/>
    <w:rsid w:val="00E05315"/>
    <w:rsid w:val="00E21333"/>
    <w:rsid w:val="00E26CBF"/>
    <w:rsid w:val="00E30CB7"/>
    <w:rsid w:val="00E314ED"/>
    <w:rsid w:val="00E32867"/>
    <w:rsid w:val="00E50B8A"/>
    <w:rsid w:val="00E5143B"/>
    <w:rsid w:val="00E67938"/>
    <w:rsid w:val="00E817C2"/>
    <w:rsid w:val="00E9265D"/>
    <w:rsid w:val="00E95AAF"/>
    <w:rsid w:val="00EB371A"/>
    <w:rsid w:val="00EB6A72"/>
    <w:rsid w:val="00EB77CA"/>
    <w:rsid w:val="00EC1678"/>
    <w:rsid w:val="00EC6525"/>
    <w:rsid w:val="00EE4F80"/>
    <w:rsid w:val="00F00B81"/>
    <w:rsid w:val="00F15FDC"/>
    <w:rsid w:val="00F22E1C"/>
    <w:rsid w:val="00F70F30"/>
    <w:rsid w:val="00F90578"/>
    <w:rsid w:val="00FC1578"/>
    <w:rsid w:val="00FD2057"/>
    <w:rsid w:val="00FD23E4"/>
    <w:rsid w:val="00FE7E79"/>
    <w:rsid w:val="00FF4695"/>
    <w:rsid w:val="00FF7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5677FBD-D3DB-40C8-8173-168E91AF8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0C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143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6143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A4C3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A4C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A4C3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A4C3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38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0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2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1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5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3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1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7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2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882EDA-981A-4D36-8FCE-A83A6B2027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227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Ионова Татьяна Ивановна</dc:creator>
  <cp:lastModifiedBy>USER</cp:lastModifiedBy>
  <cp:revision>2</cp:revision>
  <cp:lastPrinted>2022-03-03T06:42:00Z</cp:lastPrinted>
  <dcterms:created xsi:type="dcterms:W3CDTF">2025-12-25T14:23:00Z</dcterms:created>
  <dcterms:modified xsi:type="dcterms:W3CDTF">2025-12-25T14:23:00Z</dcterms:modified>
</cp:coreProperties>
</file>